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0E3" w:rsidRPr="004B01CF" w:rsidRDefault="004450E3" w:rsidP="004450E3">
      <w:pPr>
        <w:jc w:val="center"/>
        <w:rPr>
          <w:b/>
          <w:sz w:val="32"/>
          <w:szCs w:val="32"/>
        </w:rPr>
      </w:pPr>
      <w:r w:rsidRPr="004B01CF">
        <w:rPr>
          <w:b/>
          <w:sz w:val="32"/>
          <w:szCs w:val="32"/>
        </w:rPr>
        <w:t>Wilder Memorial Library</w:t>
      </w:r>
    </w:p>
    <w:p w:rsidR="004450E3" w:rsidRDefault="004450E3" w:rsidP="004450E3">
      <w:pPr>
        <w:jc w:val="center"/>
      </w:pPr>
    </w:p>
    <w:p w:rsidR="004450E3" w:rsidRPr="00F31C52" w:rsidRDefault="004450E3" w:rsidP="004450E3">
      <w:pPr>
        <w:jc w:val="center"/>
        <w:rPr>
          <w:b/>
          <w:sz w:val="32"/>
          <w:szCs w:val="32"/>
        </w:rPr>
      </w:pPr>
      <w:r w:rsidRPr="00F31C52">
        <w:rPr>
          <w:b/>
          <w:sz w:val="32"/>
          <w:szCs w:val="32"/>
        </w:rPr>
        <w:t>Board of Trustees</w:t>
      </w:r>
    </w:p>
    <w:p w:rsidR="004450E3" w:rsidRDefault="004450E3" w:rsidP="004450E3">
      <w:pPr>
        <w:jc w:val="center"/>
      </w:pPr>
    </w:p>
    <w:p w:rsidR="004450E3" w:rsidRPr="00F31C52" w:rsidRDefault="004450E3" w:rsidP="004450E3">
      <w:pPr>
        <w:jc w:val="center"/>
        <w:rPr>
          <w:b/>
          <w:sz w:val="28"/>
          <w:szCs w:val="28"/>
        </w:rPr>
      </w:pPr>
      <w:r w:rsidRPr="00F31C52">
        <w:rPr>
          <w:b/>
          <w:sz w:val="28"/>
          <w:szCs w:val="28"/>
        </w:rPr>
        <w:t>Meeting, April 20, 2015</w:t>
      </w:r>
    </w:p>
    <w:p w:rsidR="004450E3" w:rsidRPr="00F31C52" w:rsidRDefault="004450E3" w:rsidP="004450E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4:00</w:t>
      </w:r>
      <w:r>
        <w:rPr>
          <w:b/>
          <w:sz w:val="28"/>
          <w:szCs w:val="28"/>
        </w:rPr>
        <w:t xml:space="preserve"> PM</w:t>
      </w:r>
      <w:r>
        <w:rPr>
          <w:b/>
          <w:sz w:val="28"/>
          <w:szCs w:val="28"/>
        </w:rPr>
        <w:t xml:space="preserve"> – 5:15</w:t>
      </w:r>
      <w:r w:rsidRPr="00F31C52">
        <w:rPr>
          <w:b/>
          <w:sz w:val="28"/>
          <w:szCs w:val="28"/>
        </w:rPr>
        <w:t xml:space="preserve"> PM</w:t>
      </w:r>
    </w:p>
    <w:p w:rsidR="004450E3" w:rsidRDefault="004450E3" w:rsidP="004450E3">
      <w:pPr>
        <w:jc w:val="center"/>
        <w:rPr>
          <w:b/>
          <w:color w:val="FF0000"/>
        </w:rPr>
      </w:pPr>
    </w:p>
    <w:p w:rsidR="004450E3" w:rsidRPr="005701AA" w:rsidRDefault="004450E3" w:rsidP="004450E3">
      <w:pPr>
        <w:rPr>
          <w:b/>
          <w:u w:val="single"/>
        </w:rPr>
      </w:pPr>
    </w:p>
    <w:p w:rsidR="004450E3" w:rsidRPr="005701AA" w:rsidRDefault="004450E3" w:rsidP="004450E3">
      <w:pPr>
        <w:jc w:val="center"/>
        <w:rPr>
          <w:b/>
          <w:sz w:val="28"/>
          <w:szCs w:val="28"/>
        </w:rPr>
      </w:pPr>
      <w:r w:rsidRPr="005701AA">
        <w:rPr>
          <w:b/>
          <w:sz w:val="28"/>
          <w:szCs w:val="28"/>
        </w:rPr>
        <w:t>AGENDA</w:t>
      </w:r>
    </w:p>
    <w:p w:rsidR="004450E3" w:rsidRDefault="004450E3" w:rsidP="004450E3">
      <w:pPr>
        <w:jc w:val="center"/>
        <w:rPr>
          <w:b/>
          <w:u w:val="single"/>
        </w:rPr>
      </w:pPr>
    </w:p>
    <w:p w:rsidR="004450E3" w:rsidRDefault="004450E3" w:rsidP="004450E3">
      <w:pPr>
        <w:jc w:val="center"/>
        <w:rPr>
          <w:rFonts w:ascii="Cambria" w:hAnsi="Cambria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0"/>
        <w:gridCol w:w="1248"/>
        <w:gridCol w:w="4680"/>
        <w:gridCol w:w="1998"/>
      </w:tblGrid>
      <w:tr w:rsidR="004450E3" w:rsidTr="00EF3DF9"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Action Item</w:t>
            </w:r>
          </w:p>
        </w:tc>
        <w:tc>
          <w:tcPr>
            <w:tcW w:w="1248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Time</w:t>
            </w:r>
          </w:p>
        </w:tc>
        <w:tc>
          <w:tcPr>
            <w:tcW w:w="468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Topic</w:t>
            </w:r>
          </w:p>
        </w:tc>
        <w:tc>
          <w:tcPr>
            <w:tcW w:w="1998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Who</w:t>
            </w:r>
          </w:p>
        </w:tc>
      </w:tr>
      <w:tr w:rsidR="004450E3" w:rsidTr="00EF3DF9"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</w:t>
            </w:r>
            <w:r>
              <w:rPr>
                <w:rFonts w:ascii="Cambria" w:hAnsi="Cambria"/>
              </w:rPr>
              <w:t>00</w:t>
            </w:r>
          </w:p>
        </w:tc>
        <w:tc>
          <w:tcPr>
            <w:tcW w:w="4680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Call to Order</w:t>
            </w:r>
          </w:p>
          <w:p w:rsidR="004450E3" w:rsidRPr="00DD3A00" w:rsidRDefault="004450E3" w:rsidP="00EF3DF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4450E3" w:rsidRPr="00DD3A00" w:rsidRDefault="004450E3" w:rsidP="00EF3DF9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Granquist, Chair</w:t>
            </w:r>
          </w:p>
        </w:tc>
      </w:tr>
      <w:tr w:rsidR="004450E3" w:rsidTr="00EF3DF9"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</w:t>
            </w:r>
            <w:r>
              <w:rPr>
                <w:rFonts w:ascii="Cambria" w:hAnsi="Cambria"/>
              </w:rPr>
              <w:t>00</w:t>
            </w:r>
          </w:p>
        </w:tc>
        <w:tc>
          <w:tcPr>
            <w:tcW w:w="4680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 xml:space="preserve">Approval of Minutes: </w:t>
            </w:r>
            <w:r>
              <w:rPr>
                <w:rFonts w:ascii="Cambria" w:hAnsi="Cambria"/>
              </w:rPr>
              <w:t>February 23, 2015</w:t>
            </w:r>
          </w:p>
          <w:p w:rsidR="004450E3" w:rsidRPr="00DD3A00" w:rsidRDefault="004450E3" w:rsidP="00EF3DF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4450E3" w:rsidRPr="00DD3A00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4450E3" w:rsidTr="00EF3DF9"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248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4:05</w:t>
            </w:r>
          </w:p>
        </w:tc>
        <w:tc>
          <w:tcPr>
            <w:tcW w:w="4680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Library Director Report </w:t>
            </w:r>
          </w:p>
          <w:p w:rsidR="004450E3" w:rsidRPr="00DD3A00" w:rsidRDefault="004450E3" w:rsidP="00EF3DF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4450E3" w:rsidRPr="00DD3A00" w:rsidRDefault="004450E3" w:rsidP="00EF3DF9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</w:p>
        </w:tc>
      </w:tr>
      <w:tr w:rsidR="004450E3" w:rsidTr="00EF3DF9"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4:15</w:t>
            </w:r>
          </w:p>
        </w:tc>
        <w:tc>
          <w:tcPr>
            <w:tcW w:w="4680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Financial report</w:t>
            </w:r>
          </w:p>
          <w:p w:rsidR="004450E3" w:rsidRPr="00DD3A00" w:rsidRDefault="004450E3" w:rsidP="00EF3DF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4450E3" w:rsidRPr="00DD3A00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Hoyt</w:t>
            </w:r>
          </w:p>
        </w:tc>
      </w:tr>
      <w:tr w:rsidR="004450E3" w:rsidTr="00EF3DF9"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4:2</w:t>
            </w:r>
            <w:r>
              <w:rPr>
                <w:rFonts w:ascii="Cambria" w:hAnsi="Cambria"/>
              </w:rPr>
              <w:t>5</w:t>
            </w:r>
          </w:p>
        </w:tc>
        <w:tc>
          <w:tcPr>
            <w:tcW w:w="4680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Selection of New Trustee Candidate</w:t>
            </w:r>
          </w:p>
          <w:p w:rsidR="004450E3" w:rsidRPr="00DD3A00" w:rsidRDefault="004450E3" w:rsidP="00EF3DF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4450E3" w:rsidRPr="00DD3A00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4450E3" w:rsidTr="00EF3DF9">
        <w:tc>
          <w:tcPr>
            <w:tcW w:w="930" w:type="dxa"/>
          </w:tcPr>
          <w:p w:rsidR="004450E3" w:rsidRPr="007C453B" w:rsidRDefault="004450E3" w:rsidP="00EF3DF9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4:40</w:t>
            </w:r>
          </w:p>
        </w:tc>
        <w:tc>
          <w:tcPr>
            <w:tcW w:w="4680" w:type="dxa"/>
          </w:tcPr>
          <w:p w:rsidR="004450E3" w:rsidRPr="00DD3A00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Book Sale update</w:t>
            </w:r>
          </w:p>
        </w:tc>
        <w:tc>
          <w:tcPr>
            <w:tcW w:w="1998" w:type="dxa"/>
          </w:tcPr>
          <w:p w:rsidR="004450E3" w:rsidRPr="00DD3A00" w:rsidRDefault="004450E3" w:rsidP="00EF3DF9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  <w:r>
              <w:rPr>
                <w:rFonts w:ascii="Cambria" w:hAnsi="Cambria"/>
              </w:rPr>
              <w:t>, Hoyt, Granquist</w:t>
            </w:r>
          </w:p>
        </w:tc>
      </w:tr>
      <w:tr w:rsidR="004450E3" w:rsidTr="00EF3DF9"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:rsidR="004450E3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4:55</w:t>
            </w:r>
          </w:p>
        </w:tc>
        <w:tc>
          <w:tcPr>
            <w:tcW w:w="4680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Search Status</w:t>
            </w:r>
          </w:p>
          <w:p w:rsidR="004450E3" w:rsidRDefault="004450E3" w:rsidP="00EF3DF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Granquist, Mason</w:t>
            </w:r>
          </w:p>
        </w:tc>
      </w:tr>
      <w:tr w:rsidR="004450E3" w:rsidTr="00EF3DF9"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:rsidR="004450E3" w:rsidRPr="00DD3A00" w:rsidRDefault="004450E3" w:rsidP="004450E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</w:t>
            </w:r>
            <w:r>
              <w:rPr>
                <w:rFonts w:ascii="Cambria" w:hAnsi="Cambria"/>
              </w:rPr>
              <w:t>05</w:t>
            </w:r>
          </w:p>
        </w:tc>
        <w:tc>
          <w:tcPr>
            <w:tcW w:w="4680" w:type="dxa"/>
          </w:tcPr>
          <w:p w:rsidR="004450E3" w:rsidRPr="00DD3A00" w:rsidRDefault="004450E3" w:rsidP="004450E3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Fundraising Letter</w:t>
            </w:r>
          </w:p>
        </w:tc>
        <w:tc>
          <w:tcPr>
            <w:tcW w:w="1998" w:type="dxa"/>
          </w:tcPr>
          <w:p w:rsidR="004450E3" w:rsidRPr="00DD3A00" w:rsidRDefault="004450E3" w:rsidP="00EF3DF9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</w:p>
        </w:tc>
      </w:tr>
      <w:tr w:rsidR="004450E3" w:rsidTr="00EF3DF9"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:rsidR="004450E3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5:10</w:t>
            </w:r>
          </w:p>
        </w:tc>
        <w:tc>
          <w:tcPr>
            <w:tcW w:w="4680" w:type="dxa"/>
          </w:tcPr>
          <w:p w:rsidR="004450E3" w:rsidRDefault="004450E3" w:rsidP="004450E3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Other Business </w:t>
            </w:r>
          </w:p>
        </w:tc>
        <w:tc>
          <w:tcPr>
            <w:tcW w:w="1998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4450E3" w:rsidTr="00EF3DF9">
        <w:trPr>
          <w:trHeight w:val="90"/>
        </w:trPr>
        <w:tc>
          <w:tcPr>
            <w:tcW w:w="930" w:type="dxa"/>
          </w:tcPr>
          <w:p w:rsidR="004450E3" w:rsidRPr="00DD3A00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b/>
              </w:rPr>
              <w:t>X</w:t>
            </w:r>
          </w:p>
        </w:tc>
        <w:tc>
          <w:tcPr>
            <w:tcW w:w="1248" w:type="dxa"/>
          </w:tcPr>
          <w:p w:rsidR="004450E3" w:rsidRDefault="004450E3" w:rsidP="00EF3DF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5:15</w:t>
            </w:r>
          </w:p>
        </w:tc>
        <w:tc>
          <w:tcPr>
            <w:tcW w:w="4680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Adjourn</w:t>
            </w:r>
          </w:p>
          <w:p w:rsidR="004450E3" w:rsidRDefault="004450E3" w:rsidP="00EF3DF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4450E3" w:rsidRDefault="004450E3" w:rsidP="00EF3DF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</w:tbl>
    <w:p w:rsidR="004450E3" w:rsidRPr="00DD3A00" w:rsidRDefault="004450E3" w:rsidP="004450E3">
      <w:pPr>
        <w:jc w:val="center"/>
        <w:rPr>
          <w:rFonts w:ascii="Cambria" w:hAnsi="Cambria"/>
          <w:b/>
          <w:sz w:val="28"/>
          <w:szCs w:val="28"/>
        </w:rPr>
      </w:pPr>
    </w:p>
    <w:p w:rsidR="004450E3" w:rsidRPr="00DD3A00" w:rsidRDefault="004450E3" w:rsidP="004450E3">
      <w:pPr>
        <w:rPr>
          <w:rFonts w:ascii="Cambria" w:hAnsi="Cambria"/>
          <w:sz w:val="28"/>
          <w:szCs w:val="28"/>
        </w:rPr>
      </w:pPr>
    </w:p>
    <w:p w:rsidR="004450E3" w:rsidRDefault="004450E3" w:rsidP="004450E3">
      <w:pPr>
        <w:rPr>
          <w:b/>
        </w:rPr>
      </w:pPr>
      <w:r>
        <w:rPr>
          <w:b/>
        </w:rPr>
        <w:t>Meeting dates for 2015:</w:t>
      </w:r>
    </w:p>
    <w:p w:rsidR="004450E3" w:rsidRDefault="004450E3" w:rsidP="004450E3">
      <w:pPr>
        <w:rPr>
          <w:b/>
        </w:rPr>
      </w:pPr>
    </w:p>
    <w:p w:rsidR="004450E3" w:rsidRDefault="004450E3" w:rsidP="004450E3">
      <w:pPr>
        <w:rPr>
          <w:b/>
        </w:rPr>
      </w:pPr>
      <w:bookmarkStart w:id="0" w:name="_GoBack"/>
      <w:bookmarkEnd w:id="0"/>
      <w:r>
        <w:rPr>
          <w:b/>
        </w:rPr>
        <w:t>August 3</w:t>
      </w:r>
    </w:p>
    <w:p w:rsidR="004450E3" w:rsidRDefault="004450E3" w:rsidP="004450E3">
      <w:pPr>
        <w:rPr>
          <w:b/>
        </w:rPr>
      </w:pPr>
      <w:r>
        <w:rPr>
          <w:b/>
        </w:rPr>
        <w:t>October 19</w:t>
      </w:r>
    </w:p>
    <w:p w:rsidR="004450E3" w:rsidRPr="007C453B" w:rsidRDefault="004450E3" w:rsidP="004450E3">
      <w:pPr>
        <w:rPr>
          <w:b/>
        </w:rPr>
      </w:pPr>
      <w:r>
        <w:rPr>
          <w:b/>
        </w:rPr>
        <w:t xml:space="preserve">December 14 </w:t>
      </w:r>
    </w:p>
    <w:p w:rsidR="004450E3" w:rsidRDefault="004450E3" w:rsidP="004450E3"/>
    <w:p w:rsidR="004450E3" w:rsidRDefault="004450E3" w:rsidP="004450E3"/>
    <w:p w:rsidR="004450E3" w:rsidRDefault="004450E3" w:rsidP="004450E3"/>
    <w:p w:rsidR="004450E3" w:rsidRDefault="004450E3" w:rsidP="004450E3"/>
    <w:p w:rsidR="00D16736" w:rsidRDefault="004450E3"/>
    <w:sectPr w:rsidR="00D16736" w:rsidSect="00F31C5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0E3"/>
    <w:rsid w:val="004450E3"/>
    <w:rsid w:val="00A0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AA51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0E3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50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0E3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50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509</Characters>
  <Application>Microsoft Macintosh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Granquist</dc:creator>
  <cp:keywords/>
  <dc:description/>
  <cp:lastModifiedBy>Deborah Granquist</cp:lastModifiedBy>
  <cp:revision>1</cp:revision>
  <dcterms:created xsi:type="dcterms:W3CDTF">2015-06-10T19:07:00Z</dcterms:created>
  <dcterms:modified xsi:type="dcterms:W3CDTF">2015-06-10T19:11:00Z</dcterms:modified>
</cp:coreProperties>
</file>